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Р Е П У Б Л И К А   С Р Б И Ј А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АУТОНОМНА ПОКРАЈИНА ВОЈВОДИНА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ОПШТИНА ОПОВО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Улица Бориса Кидрича бр. 10, Опово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4605BE">
        <w:rPr>
          <w:rFonts w:ascii="Arial" w:eastAsia="Times New Roman" w:hAnsi="Arial" w:cs="Arial"/>
          <w:b/>
          <w:sz w:val="24"/>
          <w:szCs w:val="24"/>
        </w:rPr>
        <w:t>www</w:t>
      </w:r>
      <w:r w:rsidRPr="004605BE">
        <w:rPr>
          <w:rFonts w:ascii="Arial" w:eastAsia="Times New Roman" w:hAnsi="Arial" w:cs="Arial"/>
          <w:b/>
          <w:sz w:val="24"/>
          <w:szCs w:val="24"/>
          <w:lang w:val="ru-RU"/>
        </w:rPr>
        <w:t>.</w:t>
      </w:r>
      <w:r w:rsidRPr="004605BE">
        <w:rPr>
          <w:rFonts w:ascii="Arial" w:eastAsia="Times New Roman" w:hAnsi="Arial" w:cs="Arial"/>
          <w:b/>
          <w:sz w:val="24"/>
          <w:szCs w:val="24"/>
        </w:rPr>
        <w:t>opovo.org.rs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 xml:space="preserve">Бр. </w:t>
      </w:r>
      <w:r w:rsidRP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404-</w:t>
      </w:r>
      <w:r w:rsidR="009F3FE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65</w:t>
      </w:r>
      <w:r w:rsidRP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/201</w:t>
      </w:r>
      <w:r w:rsid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7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Датум:</w:t>
      </w:r>
      <w:r w:rsidR="006D6B0A"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 xml:space="preserve"> </w:t>
      </w:r>
      <w:r w:rsidR="009F3FEF">
        <w:rPr>
          <w:rFonts w:ascii="Arial" w:eastAsia="Times New Roman" w:hAnsi="Arial" w:cs="Arial"/>
          <w:b/>
          <w:sz w:val="24"/>
          <w:szCs w:val="24"/>
          <w:lang w:val="sr-Cyrl-CS"/>
        </w:rPr>
        <w:t>04</w:t>
      </w: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.</w:t>
      </w:r>
      <w:r w:rsidR="009F3FEF">
        <w:rPr>
          <w:rFonts w:ascii="Arial" w:eastAsia="Times New Roman" w:hAnsi="Arial" w:cs="Arial"/>
          <w:b/>
          <w:sz w:val="24"/>
          <w:szCs w:val="24"/>
          <w:lang w:val="sr-Cyrl-RS"/>
        </w:rPr>
        <w:t>12</w:t>
      </w: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.201</w:t>
      </w:r>
      <w:r w:rsidR="009908AF">
        <w:rPr>
          <w:rFonts w:ascii="Arial" w:eastAsia="Times New Roman" w:hAnsi="Arial" w:cs="Arial"/>
          <w:b/>
          <w:sz w:val="24"/>
          <w:szCs w:val="24"/>
          <w:lang w:val="sr-Latn-RS"/>
        </w:rPr>
        <w:t>7</w:t>
      </w: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. год.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:rsidR="00BD30F6" w:rsidRPr="004605BE" w:rsidRDefault="00BD30F6" w:rsidP="00795ED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:rsidR="005E6279" w:rsidRPr="004605BE" w:rsidRDefault="005E6279" w:rsidP="00795ED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sz w:val="24"/>
          <w:szCs w:val="24"/>
          <w:lang w:val="sr-Cyrl-CS"/>
        </w:rPr>
        <w:t>На основу члана</w:t>
      </w:r>
      <w:r w:rsidR="00D92D83"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 63. Закона о јавним набавкама („Сл. гласник РС” бр. 124/2012, 14/2015 и 68/2015</w:t>
      </w:r>
      <w:r w:rsidRPr="004605BE">
        <w:rPr>
          <w:rFonts w:ascii="Arial" w:eastAsia="Times New Roman" w:hAnsi="Arial" w:cs="Arial"/>
          <w:sz w:val="24"/>
          <w:szCs w:val="24"/>
          <w:lang w:val="sr-Cyrl-CS"/>
        </w:rPr>
        <w:t>), Наручилац сачињава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:rsidR="00BD30F6" w:rsidRPr="009F3FEF" w:rsidRDefault="00BD30F6" w:rsidP="00795EDB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:rsidR="005E6279" w:rsidRPr="009F3FEF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F3FEF">
        <w:rPr>
          <w:rFonts w:ascii="Arial" w:eastAsia="Times New Roman" w:hAnsi="Arial" w:cs="Arial"/>
          <w:b/>
          <w:sz w:val="24"/>
          <w:szCs w:val="24"/>
          <w:lang w:val="sr-Cyrl-CS"/>
        </w:rPr>
        <w:t>ИЗМЕНУ КОНКУРСНЕ ДОКУМЕНТАЦИЈЕ</w:t>
      </w:r>
      <w:r w:rsidR="0060669E" w:rsidRPr="009F3FEF">
        <w:rPr>
          <w:rFonts w:ascii="Arial" w:eastAsia="Times New Roman" w:hAnsi="Arial" w:cs="Arial"/>
          <w:b/>
          <w:sz w:val="24"/>
          <w:szCs w:val="24"/>
        </w:rPr>
        <w:t xml:space="preserve"> ЗА</w:t>
      </w:r>
    </w:p>
    <w:p w:rsidR="009F3FEF" w:rsidRPr="009F3FEF" w:rsidRDefault="009F3FEF" w:rsidP="009F3FEF">
      <w:pPr>
        <w:keepLines/>
        <w:jc w:val="center"/>
        <w:rPr>
          <w:rFonts w:ascii="Arial" w:hAnsi="Arial" w:cs="Arial"/>
          <w:sz w:val="24"/>
          <w:szCs w:val="24"/>
          <w:lang w:val="sr-Cyrl-RS"/>
        </w:rPr>
      </w:pPr>
      <w:r w:rsidRPr="009F3FEF">
        <w:rPr>
          <w:rFonts w:ascii="Arial" w:eastAsia="TimesNewRomanPS-BoldMT" w:hAnsi="Arial" w:cs="Arial"/>
          <w:b/>
          <w:bCs/>
          <w:caps/>
          <w:sz w:val="24"/>
          <w:szCs w:val="24"/>
          <w:lang w:val="sr-Cyrl-CS"/>
        </w:rPr>
        <w:t xml:space="preserve">Набавка </w:t>
      </w:r>
      <w:r w:rsidRPr="009F3FEF">
        <w:rPr>
          <w:rFonts w:ascii="Arial" w:eastAsia="TimesNewRomanPS-BoldMT" w:hAnsi="Arial" w:cs="Arial"/>
          <w:b/>
          <w:bCs/>
          <w:caps/>
          <w:sz w:val="24"/>
          <w:szCs w:val="24"/>
          <w:lang w:val="sr-Cyrl-RS"/>
        </w:rPr>
        <w:t>РАДОВА</w:t>
      </w:r>
      <w:r w:rsidRPr="009F3FEF">
        <w:rPr>
          <w:rFonts w:ascii="Arial" w:eastAsia="TimesNewRomanPS-BoldMT" w:hAnsi="Arial" w:cs="Arial"/>
          <w:b/>
          <w:bCs/>
          <w:caps/>
          <w:sz w:val="24"/>
          <w:szCs w:val="24"/>
          <w:lang w:val="sr-Cyrl-CS"/>
        </w:rPr>
        <w:t xml:space="preserve"> </w:t>
      </w:r>
      <w:r w:rsidRPr="009F3FEF">
        <w:rPr>
          <w:rFonts w:ascii="Arial" w:eastAsia="TimesNewRomanPS-BoldMT" w:hAnsi="Arial" w:cs="Arial"/>
          <w:b/>
          <w:bCs/>
          <w:caps/>
          <w:sz w:val="24"/>
          <w:szCs w:val="24"/>
          <w:lang w:val="sr-Cyrl-RS"/>
        </w:rPr>
        <w:t xml:space="preserve"> </w:t>
      </w:r>
      <w:r w:rsidRPr="009F3FEF">
        <w:rPr>
          <w:rFonts w:ascii="Arial" w:eastAsia="TimesNewRomanPS-BoldMT" w:hAnsi="Arial" w:cs="Arial"/>
          <w:b/>
          <w:bCs/>
          <w:caps/>
          <w:sz w:val="24"/>
          <w:szCs w:val="24"/>
          <w:lang w:val="sr-Cyrl-CS"/>
        </w:rPr>
        <w:t xml:space="preserve">– </w:t>
      </w:r>
      <w:r w:rsidRPr="009F3FEF">
        <w:rPr>
          <w:rFonts w:ascii="Arial" w:hAnsi="Arial" w:cs="Arial"/>
          <w:b/>
          <w:bCs/>
          <w:sz w:val="24"/>
          <w:szCs w:val="24"/>
          <w:lang w:val="sr-Cyrl-RS"/>
        </w:rPr>
        <w:t>ИЗГРАДЊА ЛОКАЛНОГ ПУТА ОПОВО – ДЕБЕЉАЧА - ФАЗА</w:t>
      </w:r>
      <w:r w:rsidRPr="009F3FEF">
        <w:rPr>
          <w:rFonts w:ascii="Arial" w:hAnsi="Arial" w:cs="Arial"/>
          <w:b/>
          <w:bCs/>
          <w:sz w:val="24"/>
          <w:szCs w:val="24"/>
          <w:lang w:val="sr-Latn-RS"/>
        </w:rPr>
        <w:t xml:space="preserve"> I </w:t>
      </w:r>
      <w:r w:rsidRPr="009F3FEF">
        <w:rPr>
          <w:rFonts w:ascii="Arial" w:hAnsi="Arial" w:cs="Arial"/>
          <w:b/>
          <w:bCs/>
          <w:sz w:val="24"/>
          <w:szCs w:val="24"/>
          <w:lang w:val="sr-Cyrl-RS"/>
        </w:rPr>
        <w:t xml:space="preserve">И </w:t>
      </w:r>
      <w:r w:rsidRPr="009F3FEF">
        <w:rPr>
          <w:rFonts w:ascii="Arial" w:hAnsi="Arial" w:cs="Arial"/>
          <w:b/>
          <w:bCs/>
          <w:sz w:val="24"/>
          <w:szCs w:val="24"/>
          <w:lang w:val="sr-Latn-RS"/>
        </w:rPr>
        <w:t>II</w:t>
      </w:r>
    </w:p>
    <w:p w:rsidR="005E6279" w:rsidRPr="004605BE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:rsidR="005E6279" w:rsidRPr="004605BE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CS"/>
        </w:rPr>
      </w:pP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 xml:space="preserve">(Бр. </w:t>
      </w:r>
      <w:r w:rsidRPr="004605BE">
        <w:rPr>
          <w:rFonts w:ascii="Arial" w:eastAsia="Times New Roman" w:hAnsi="Arial" w:cs="Arial"/>
          <w:b/>
          <w:noProof/>
          <w:sz w:val="24"/>
          <w:szCs w:val="24"/>
          <w:lang w:val="sr-Cyrl-CS"/>
        </w:rPr>
        <w:t xml:space="preserve"> </w:t>
      </w:r>
      <w:r w:rsidRP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404-</w:t>
      </w:r>
      <w:r w:rsidR="009F3FE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65</w:t>
      </w:r>
      <w:r w:rsidRP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/201</w:t>
      </w:r>
      <w:r w:rsidR="004605B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val="ru-RU"/>
        </w:rPr>
        <w:t>7</w:t>
      </w:r>
      <w:r w:rsidRPr="004605BE">
        <w:rPr>
          <w:rFonts w:ascii="Arial" w:eastAsia="Times New Roman" w:hAnsi="Arial" w:cs="Arial"/>
          <w:b/>
          <w:sz w:val="24"/>
          <w:szCs w:val="24"/>
          <w:lang w:val="sr-Cyrl-CS"/>
        </w:rPr>
        <w:t>)</w:t>
      </w:r>
    </w:p>
    <w:p w:rsidR="005E6279" w:rsidRPr="004605BE" w:rsidRDefault="005E6279" w:rsidP="00795ED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Cyrl-CS"/>
        </w:rPr>
      </w:pPr>
    </w:p>
    <w:p w:rsidR="005E6279" w:rsidRPr="004605BE" w:rsidRDefault="005E6279" w:rsidP="00795EDB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 У Конкурсн</w:t>
      </w:r>
      <w:r w:rsidRPr="004605BE">
        <w:rPr>
          <w:rFonts w:ascii="Arial" w:eastAsia="Times New Roman" w:hAnsi="Arial" w:cs="Arial"/>
          <w:sz w:val="24"/>
          <w:szCs w:val="24"/>
        </w:rPr>
        <w:t>oj</w:t>
      </w:r>
      <w:r w:rsidR="00787979"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 документацији</w:t>
      </w:r>
      <w:r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 за јавну </w:t>
      </w:r>
      <w:r w:rsidRPr="004605BE">
        <w:rPr>
          <w:rFonts w:ascii="Arial" w:eastAsia="Times New Roman" w:hAnsi="Arial" w:cs="Arial"/>
          <w:noProof/>
          <w:sz w:val="24"/>
          <w:szCs w:val="24"/>
          <w:lang w:val="sr-Cyrl-CS"/>
        </w:rPr>
        <w:t>набавку</w:t>
      </w:r>
      <w:r w:rsidR="00612249" w:rsidRPr="004605BE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 Бр. </w:t>
      </w:r>
      <w:r w:rsidRPr="004605BE">
        <w:rPr>
          <w:rFonts w:ascii="Arial" w:eastAsia="Times New Roman" w:hAnsi="Arial" w:cs="Arial"/>
          <w:noProof/>
          <w:sz w:val="24"/>
          <w:szCs w:val="24"/>
          <w:lang w:val="sr-Cyrl-CS"/>
        </w:rPr>
        <w:t xml:space="preserve"> </w:t>
      </w:r>
      <w:r w:rsidRPr="004605B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404-</w:t>
      </w:r>
      <w:r w:rsidR="009F3F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65</w:t>
      </w:r>
      <w:r w:rsidRPr="004605B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/201</w:t>
      </w:r>
      <w:r w:rsidR="004605B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ru-RU"/>
        </w:rPr>
        <w:t>7</w:t>
      </w:r>
      <w:r w:rsidR="00CC095A" w:rsidRPr="004605B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:</w:t>
      </w:r>
    </w:p>
    <w:p w:rsidR="00244942" w:rsidRPr="004605BE" w:rsidRDefault="00244942" w:rsidP="00795EDB">
      <w:pPr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C27019" w:rsidRPr="00C27019" w:rsidRDefault="0060669E" w:rsidP="00795EDB">
      <w:pPr>
        <w:pStyle w:val="ListParagraph"/>
        <w:widowControl w:val="0"/>
        <w:numPr>
          <w:ilvl w:val="0"/>
          <w:numId w:val="12"/>
        </w:numPr>
        <w:spacing w:after="0" w:line="240" w:lineRule="auto"/>
        <w:ind w:hanging="720"/>
        <w:jc w:val="both"/>
        <w:rPr>
          <w:rFonts w:ascii="Arial" w:hAnsi="Arial" w:cs="Arial"/>
          <w:bCs/>
          <w:iCs/>
          <w:sz w:val="24"/>
          <w:szCs w:val="24"/>
        </w:rPr>
      </w:pPr>
      <w:r w:rsidRPr="004605BE">
        <w:rPr>
          <w:rFonts w:ascii="Arial" w:hAnsi="Arial" w:cs="Arial"/>
          <w:bCs/>
          <w:iCs/>
          <w:sz w:val="24"/>
          <w:szCs w:val="24"/>
        </w:rPr>
        <w:t xml:space="preserve">На страни </w:t>
      </w:r>
      <w:r w:rsidR="001F4625">
        <w:rPr>
          <w:rFonts w:ascii="Arial" w:hAnsi="Arial" w:cs="Arial"/>
          <w:bCs/>
          <w:iCs/>
          <w:sz w:val="24"/>
          <w:szCs w:val="24"/>
          <w:lang w:val="sr-Cyrl-RS"/>
        </w:rPr>
        <w:t>37</w:t>
      </w:r>
      <w:r w:rsidR="00D92D83" w:rsidRPr="004605BE">
        <w:rPr>
          <w:rFonts w:ascii="Arial" w:hAnsi="Arial" w:cs="Arial"/>
          <w:bCs/>
          <w:iCs/>
          <w:sz w:val="24"/>
          <w:szCs w:val="24"/>
        </w:rPr>
        <w:t>/</w:t>
      </w:r>
      <w:r w:rsidR="006A2E26">
        <w:rPr>
          <w:rFonts w:ascii="Arial" w:hAnsi="Arial" w:cs="Arial"/>
          <w:bCs/>
          <w:iCs/>
          <w:sz w:val="24"/>
          <w:szCs w:val="24"/>
          <w:lang w:val="sr-Cyrl-RS"/>
        </w:rPr>
        <w:t>60</w:t>
      </w:r>
      <w:r w:rsidRPr="004605BE">
        <w:rPr>
          <w:rFonts w:ascii="Arial" w:hAnsi="Arial" w:cs="Arial"/>
          <w:bCs/>
          <w:iCs/>
          <w:sz w:val="24"/>
          <w:szCs w:val="24"/>
        </w:rPr>
        <w:t xml:space="preserve">. Конкурсне документације </w:t>
      </w:r>
      <w:r w:rsidR="00795EDB">
        <w:rPr>
          <w:rFonts w:ascii="Arial" w:hAnsi="Arial" w:cs="Arial"/>
          <w:bCs/>
          <w:iCs/>
          <w:sz w:val="24"/>
          <w:szCs w:val="24"/>
        </w:rPr>
        <w:t>у делу под називом</w:t>
      </w:r>
      <w:r w:rsidR="00795EDB">
        <w:rPr>
          <w:rFonts w:ascii="Arial" w:hAnsi="Arial" w:cs="Arial"/>
          <w:bCs/>
          <w:iCs/>
          <w:sz w:val="24"/>
          <w:szCs w:val="24"/>
          <w:lang w:val="sr-Cyrl-RS"/>
        </w:rPr>
        <w:t>:</w:t>
      </w:r>
      <w:r w:rsidR="00C27019">
        <w:rPr>
          <w:rFonts w:ascii="Arial" w:hAnsi="Arial" w:cs="Arial"/>
          <w:bCs/>
          <w:iCs/>
          <w:sz w:val="24"/>
          <w:szCs w:val="24"/>
          <w:lang w:val="sr-Latn-RS"/>
        </w:rPr>
        <w:t xml:space="preserve"> </w:t>
      </w:r>
    </w:p>
    <w:p w:rsidR="008149A4" w:rsidRDefault="00C27019" w:rsidP="001F4625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Модел уговора</w:t>
      </w:r>
      <w:r w:rsidR="001F4625">
        <w:rPr>
          <w:rFonts w:ascii="Arial" w:hAnsi="Arial" w:cs="Arial"/>
          <w:bCs/>
          <w:iCs/>
          <w:sz w:val="24"/>
          <w:szCs w:val="24"/>
          <w:lang w:val="sr-Cyrl-RS"/>
        </w:rPr>
        <w:t xml:space="preserve">, брише се текст: </w:t>
      </w:r>
    </w:p>
    <w:p w:rsidR="008149A4" w:rsidRDefault="001F4625" w:rsidP="001F4625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„Извођач радова је обавезан да приликом примопредаје уговора достави:“ </w:t>
      </w:r>
    </w:p>
    <w:p w:rsidR="008149A4" w:rsidRDefault="001F4625" w:rsidP="001F4625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и замењује новим: </w:t>
      </w:r>
    </w:p>
    <w:p w:rsidR="00795EDB" w:rsidRPr="001F4625" w:rsidRDefault="001F4625" w:rsidP="001F4625">
      <w:pPr>
        <w:pStyle w:val="ListParagraph"/>
        <w:widowControl w:val="0"/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„Извођач радова је обавезан да у року од  најкасније 10 дана од дана потписивања уговора достави:“</w:t>
      </w:r>
    </w:p>
    <w:p w:rsidR="00795EDB" w:rsidRDefault="00795EDB" w:rsidP="00795EDB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  <w:lang w:val="sr-Cyrl-CS"/>
        </w:rPr>
      </w:pPr>
    </w:p>
    <w:p w:rsidR="006A2E26" w:rsidRPr="00292A3F" w:rsidRDefault="006A2E26" w:rsidP="006A2E26">
      <w:pPr>
        <w:pStyle w:val="ListParagraph"/>
        <w:widowControl w:val="0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val="sr-Cyrl-RS"/>
        </w:rPr>
      </w:pPr>
      <w:r>
        <w:rPr>
          <w:rFonts w:ascii="Arial" w:hAnsi="Arial" w:cs="Arial"/>
          <w:bCs/>
          <w:iCs/>
          <w:sz w:val="24"/>
          <w:szCs w:val="24"/>
          <w:lang w:val="sr-Cyrl-RS"/>
        </w:rPr>
        <w:t>На страни 24/60 конкурсне документације у делу „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2. Начин на који понуда мора да буде сачињена“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 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>у трећем ставу реченица: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 „Понуда се сматра благовременом уколико је примљена од стране наручиоца до 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07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12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.201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7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 године до 1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1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,00 часова“</w:t>
      </w:r>
      <w:r>
        <w:rPr>
          <w:rFonts w:ascii="Arial" w:hAnsi="Arial" w:cs="Arial"/>
          <w:bCs/>
          <w:iCs/>
          <w:sz w:val="24"/>
          <w:szCs w:val="24"/>
          <w:lang w:val="sr-Cyrl-RS"/>
        </w:rPr>
        <w:t xml:space="preserve"> замењује се реченицом: 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 xml:space="preserve">„Понуда се сматра благовременом уколико је примљена од стране 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наручиоца до 12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12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.201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7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. године до 1</w:t>
      </w:r>
      <w:r>
        <w:rPr>
          <w:rFonts w:ascii="Arial" w:hAnsi="Arial" w:cs="Arial"/>
          <w:b/>
          <w:bCs/>
          <w:iCs/>
          <w:sz w:val="24"/>
          <w:szCs w:val="24"/>
          <w:lang w:val="sr-Cyrl-RS"/>
        </w:rPr>
        <w:t>1</w:t>
      </w:r>
      <w:r w:rsidRPr="00292A3F">
        <w:rPr>
          <w:rFonts w:ascii="Arial" w:hAnsi="Arial" w:cs="Arial"/>
          <w:b/>
          <w:bCs/>
          <w:iCs/>
          <w:sz w:val="24"/>
          <w:szCs w:val="24"/>
          <w:lang w:val="sr-Cyrl-RS"/>
        </w:rPr>
        <w:t>,00 часова“</w:t>
      </w:r>
    </w:p>
    <w:p w:rsidR="00795EDB" w:rsidRPr="00795EDB" w:rsidRDefault="00795EDB" w:rsidP="00795EDB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  <w:lang w:val="sr-Cyrl-CS"/>
        </w:rPr>
      </w:pP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  <w:r w:rsidRPr="004605BE">
        <w:rPr>
          <w:rFonts w:ascii="Arial" w:eastAsia="Times New Roman" w:hAnsi="Arial" w:cs="Arial"/>
          <w:sz w:val="24"/>
          <w:szCs w:val="24"/>
          <w:lang w:val="sr-Cyrl-CS"/>
        </w:rPr>
        <w:t xml:space="preserve">Измену конкурсне документације је сачинила Комисија у саставу: </w:t>
      </w:r>
    </w:p>
    <w:p w:rsidR="005E6279" w:rsidRPr="004605BE" w:rsidRDefault="005E6279" w:rsidP="00795EDB">
      <w:pPr>
        <w:spacing w:after="0" w:line="240" w:lineRule="auto"/>
        <w:rPr>
          <w:rFonts w:ascii="Arial" w:eastAsia="Times New Roman" w:hAnsi="Arial" w:cs="Arial"/>
          <w:sz w:val="24"/>
          <w:szCs w:val="24"/>
          <w:lang w:val="sr-Cyrl-CS"/>
        </w:rPr>
      </w:pPr>
    </w:p>
    <w:p w:rsidR="009F3FEF" w:rsidRDefault="009F3FEF" w:rsidP="009F3FE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Славко Манчев</w:t>
      </w:r>
      <w:r>
        <w:rPr>
          <w:rFonts w:ascii="Arial" w:hAnsi="Arial" w:cs="Arial"/>
          <w:bCs/>
          <w:color w:val="000000"/>
          <w:lang w:val="sr-Cyrl-CS"/>
        </w:rPr>
        <w:tab/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Анкица Јожика</w:t>
      </w:r>
      <w:r>
        <w:rPr>
          <w:rFonts w:ascii="Arial" w:hAnsi="Arial" w:cs="Arial"/>
          <w:bCs/>
          <w:color w:val="000000"/>
          <w:lang w:val="sr-Cyrl-CS"/>
        </w:rPr>
        <w:tab/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Марина Тодоровић</w:t>
      </w:r>
      <w:r>
        <w:rPr>
          <w:rFonts w:ascii="Arial" w:hAnsi="Arial" w:cs="Arial"/>
          <w:bCs/>
          <w:color w:val="000000"/>
          <w:lang w:val="sr-Cyrl-CS"/>
        </w:rPr>
        <w:tab/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Виолета Лекић</w:t>
      </w:r>
      <w:r>
        <w:rPr>
          <w:rFonts w:ascii="Arial" w:hAnsi="Arial" w:cs="Arial"/>
          <w:bCs/>
          <w:color w:val="000000"/>
          <w:lang w:val="sr-Cyrl-CS"/>
        </w:rPr>
        <w:tab/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Предраг Бабарогић</w:t>
      </w:r>
      <w:r>
        <w:rPr>
          <w:rFonts w:ascii="Arial" w:hAnsi="Arial" w:cs="Arial"/>
          <w:bCs/>
          <w:color w:val="000000"/>
          <w:lang w:val="sr-Cyrl-CS"/>
        </w:rPr>
        <w:tab/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9F3FEF" w:rsidRDefault="009F3FEF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Хаџи Наташа Крчмар</w:t>
      </w:r>
      <w:r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p w:rsidR="009F3FEF" w:rsidRDefault="005E7F16" w:rsidP="009F3FEF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/>
          <w:lang w:val="sr-Cyrl-CS"/>
        </w:rPr>
      </w:pPr>
      <w:r>
        <w:rPr>
          <w:rFonts w:ascii="Arial" w:hAnsi="Arial" w:cs="Arial"/>
          <w:bCs/>
          <w:color w:val="000000"/>
          <w:lang w:val="sr-Cyrl-CS"/>
        </w:rPr>
        <w:t>Ђорђе Дангубић</w:t>
      </w:r>
      <w:bookmarkStart w:id="0" w:name="_GoBack"/>
      <w:bookmarkEnd w:id="0"/>
      <w:r w:rsidR="009F3FEF">
        <w:rPr>
          <w:rFonts w:ascii="Arial" w:hAnsi="Arial" w:cs="Arial"/>
          <w:bCs/>
          <w:color w:val="000000"/>
          <w:lang w:val="sr-Cyrl-CS"/>
        </w:rPr>
        <w:tab/>
      </w:r>
      <w:r w:rsidR="009F3FEF">
        <w:rPr>
          <w:rFonts w:ascii="Arial" w:hAnsi="Arial" w:cs="Arial"/>
          <w:bCs/>
          <w:color w:val="000000"/>
          <w:lang w:val="sr-Cyrl-CS"/>
        </w:rPr>
        <w:tab/>
        <w:t>___________________________, члан комисије</w:t>
      </w:r>
    </w:p>
    <w:p w:rsidR="00795EDB" w:rsidRPr="004605BE" w:rsidRDefault="009F3FEF" w:rsidP="00C60B33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CF3361">
        <w:rPr>
          <w:rFonts w:ascii="Arial" w:hAnsi="Arial" w:cs="Arial"/>
          <w:bCs/>
          <w:color w:val="000000"/>
          <w:lang w:val="sr-Cyrl-CS"/>
        </w:rPr>
        <w:t>Радан Бобић</w:t>
      </w:r>
      <w:r w:rsidRPr="00CF3361">
        <w:rPr>
          <w:rFonts w:ascii="Arial" w:hAnsi="Arial" w:cs="Arial"/>
          <w:bCs/>
          <w:color w:val="000000"/>
          <w:lang w:val="sr-Cyrl-CS"/>
        </w:rPr>
        <w:tab/>
      </w:r>
      <w:r w:rsidRPr="00CF3361">
        <w:rPr>
          <w:rFonts w:ascii="Arial" w:hAnsi="Arial" w:cs="Arial"/>
          <w:bCs/>
          <w:color w:val="000000"/>
          <w:lang w:val="sr-Cyrl-CS"/>
        </w:rPr>
        <w:tab/>
      </w:r>
      <w:r w:rsidRPr="00CF3361">
        <w:rPr>
          <w:rFonts w:ascii="Arial" w:hAnsi="Arial" w:cs="Arial"/>
          <w:bCs/>
          <w:color w:val="000000"/>
          <w:lang w:val="sr-Cyrl-CS"/>
        </w:rPr>
        <w:tab/>
        <w:t>___________________________, заменик члана</w:t>
      </w:r>
    </w:p>
    <w:sectPr w:rsidR="00795EDB" w:rsidRPr="004605BE" w:rsidSect="00CF33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ont177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MS Mincho"/>
    <w:charset w:val="EE"/>
    <w:family w:val="auto"/>
    <w:pitch w:val="default"/>
  </w:font>
  <w:font w:name="TimesNewRomanPS-Bold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  <w:i w:val="0"/>
      </w:rPr>
    </w:lvl>
    <w:lvl w:ilvl="1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/>
        <w:i w:val="0"/>
      </w:rPr>
    </w:lvl>
    <w:lvl w:ilvl="2">
      <w:start w:val="1"/>
      <w:numFmt w:val="bullet"/>
      <w:lvlText w:val=""/>
      <w:lvlJc w:val="left"/>
      <w:pPr>
        <w:tabs>
          <w:tab w:val="num" w:pos="2070"/>
        </w:tabs>
        <w:ind w:left="2070" w:hanging="360"/>
      </w:pPr>
      <w:rPr>
        <w:rFonts w:ascii="Symbol" w:hAnsi="Symbol"/>
        <w:i w:val="0"/>
      </w:rPr>
    </w:lvl>
    <w:lvl w:ilvl="3">
      <w:start w:val="1"/>
      <w:numFmt w:val="bullet"/>
      <w:lvlText w:val=""/>
      <w:lvlJc w:val="left"/>
      <w:pPr>
        <w:tabs>
          <w:tab w:val="num" w:pos="2430"/>
        </w:tabs>
        <w:ind w:left="2430" w:hanging="360"/>
      </w:pPr>
      <w:rPr>
        <w:rFonts w:ascii="Symbol" w:hAnsi="Symbol"/>
        <w:i w:val="0"/>
      </w:rPr>
    </w:lvl>
    <w:lvl w:ilvl="4">
      <w:start w:val="1"/>
      <w:numFmt w:val="bullet"/>
      <w:lvlText w:val=""/>
      <w:lvlJc w:val="left"/>
      <w:pPr>
        <w:tabs>
          <w:tab w:val="num" w:pos="2790"/>
        </w:tabs>
        <w:ind w:left="2790" w:hanging="360"/>
      </w:pPr>
      <w:rPr>
        <w:rFonts w:ascii="Symbol" w:hAnsi="Symbol"/>
        <w:i w:val="0"/>
      </w:rPr>
    </w:lvl>
    <w:lvl w:ilvl="5">
      <w:start w:val="1"/>
      <w:numFmt w:val="bullet"/>
      <w:lvlText w:val=""/>
      <w:lvlJc w:val="left"/>
      <w:pPr>
        <w:tabs>
          <w:tab w:val="num" w:pos="3150"/>
        </w:tabs>
        <w:ind w:left="3150" w:hanging="360"/>
      </w:pPr>
      <w:rPr>
        <w:rFonts w:ascii="Symbol" w:hAnsi="Symbol"/>
        <w:i w:val="0"/>
      </w:rPr>
    </w:lvl>
    <w:lvl w:ilvl="6">
      <w:start w:val="1"/>
      <w:numFmt w:val="bullet"/>
      <w:lvlText w:val=""/>
      <w:lvlJc w:val="left"/>
      <w:pPr>
        <w:tabs>
          <w:tab w:val="num" w:pos="3510"/>
        </w:tabs>
        <w:ind w:left="3510" w:hanging="360"/>
      </w:pPr>
      <w:rPr>
        <w:rFonts w:ascii="Symbol" w:hAnsi="Symbol"/>
        <w:i w:val="0"/>
      </w:rPr>
    </w:lvl>
    <w:lvl w:ilvl="7">
      <w:start w:val="1"/>
      <w:numFmt w:val="bullet"/>
      <w:lvlText w:val=""/>
      <w:lvlJc w:val="left"/>
      <w:pPr>
        <w:tabs>
          <w:tab w:val="num" w:pos="3870"/>
        </w:tabs>
        <w:ind w:left="3870" w:hanging="360"/>
      </w:pPr>
      <w:rPr>
        <w:rFonts w:ascii="Symbol" w:hAnsi="Symbol"/>
        <w:i w:val="0"/>
      </w:rPr>
    </w:lvl>
    <w:lvl w:ilvl="8">
      <w:start w:val="1"/>
      <w:numFmt w:val="bullet"/>
      <w:lvlText w:val=""/>
      <w:lvlJc w:val="left"/>
      <w:pPr>
        <w:tabs>
          <w:tab w:val="num" w:pos="4230"/>
        </w:tabs>
        <w:ind w:left="4230" w:hanging="360"/>
      </w:pPr>
      <w:rPr>
        <w:rFonts w:ascii="Symbol" w:hAnsi="Symbol"/>
        <w:i w:val="0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</w:rPr>
    </w:lvl>
  </w:abstractNum>
  <w:abstractNum w:abstractNumId="5">
    <w:nsid w:val="00000013"/>
    <w:multiLevelType w:val="singleLevel"/>
    <w:tmpl w:val="00000013"/>
    <w:name w:val="WW8Num20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6">
    <w:nsid w:val="00000014"/>
    <w:multiLevelType w:val="multilevel"/>
    <w:tmpl w:val="00000014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lowerLetter"/>
      <w:lvlText w:val=".%9"/>
      <w:lvlJc w:val="left"/>
      <w:pPr>
        <w:tabs>
          <w:tab w:val="num" w:pos="0"/>
        </w:tabs>
        <w:ind w:left="1584" w:hanging="1584"/>
      </w:pPr>
    </w:lvl>
  </w:abstractNum>
  <w:abstractNum w:abstractNumId="7">
    <w:nsid w:val="00000015"/>
    <w:multiLevelType w:val="singleLevel"/>
    <w:tmpl w:val="00000015"/>
    <w:name w:val="WW8Num22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8">
    <w:nsid w:val="00000016"/>
    <w:multiLevelType w:val="singleLevel"/>
    <w:tmpl w:val="00000016"/>
    <w:name w:val="WW8Num23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9">
    <w:nsid w:val="0FF96D1C"/>
    <w:multiLevelType w:val="hybridMultilevel"/>
    <w:tmpl w:val="BBA080E6"/>
    <w:lvl w:ilvl="0" w:tplc="2388773C">
      <w:start w:val="1"/>
      <w:numFmt w:val="bullet"/>
      <w:lvlText w:val="-"/>
      <w:lvlJc w:val="left"/>
      <w:pPr>
        <w:ind w:left="727" w:hanging="360"/>
      </w:pPr>
      <w:rPr>
        <w:rFonts w:ascii="Arial" w:eastAsia="Arial Unicode MS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0">
    <w:nsid w:val="104F5D9E"/>
    <w:multiLevelType w:val="hybridMultilevel"/>
    <w:tmpl w:val="EFC87EE6"/>
    <w:lvl w:ilvl="0" w:tplc="62D4C414">
      <w:start w:val="5"/>
      <w:numFmt w:val="decimal"/>
      <w:pStyle w:val="nabrajanjebold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92CB0"/>
    <w:multiLevelType w:val="hybridMultilevel"/>
    <w:tmpl w:val="768A04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5B5CEE"/>
    <w:multiLevelType w:val="hybridMultilevel"/>
    <w:tmpl w:val="40D6D4E4"/>
    <w:lvl w:ilvl="0" w:tplc="0CDE0792">
      <w:numFmt w:val="bullet"/>
      <w:lvlText w:val="-"/>
      <w:lvlJc w:val="left"/>
      <w:pPr>
        <w:ind w:left="862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AAC54B9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4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D3D3F80"/>
    <w:multiLevelType w:val="hybridMultilevel"/>
    <w:tmpl w:val="B4E8D9A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E154C"/>
    <w:multiLevelType w:val="hybridMultilevel"/>
    <w:tmpl w:val="662AC092"/>
    <w:lvl w:ilvl="0" w:tplc="241A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6">
    <w:nsid w:val="386B1B5A"/>
    <w:multiLevelType w:val="hybridMultilevel"/>
    <w:tmpl w:val="FD82E692"/>
    <w:lvl w:ilvl="0" w:tplc="E0E2D49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BC464F6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94C1C"/>
    <w:multiLevelType w:val="hybridMultilevel"/>
    <w:tmpl w:val="D15653FC"/>
    <w:lvl w:ilvl="0" w:tplc="A50AED9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A5F24F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A63C9"/>
    <w:multiLevelType w:val="hybridMultilevel"/>
    <w:tmpl w:val="56DA7D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D761A"/>
    <w:multiLevelType w:val="hybridMultilevel"/>
    <w:tmpl w:val="768A04A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A2046"/>
    <w:multiLevelType w:val="hybridMultilevel"/>
    <w:tmpl w:val="2BDAAF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15749C"/>
    <w:multiLevelType w:val="hybridMultilevel"/>
    <w:tmpl w:val="DBAE4C6E"/>
    <w:lvl w:ilvl="0" w:tplc="51709DD8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20"/>
  </w:num>
  <w:num w:numId="5">
    <w:abstractNumId w:val="19"/>
  </w:num>
  <w:num w:numId="6">
    <w:abstractNumId w:val="17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0"/>
  </w:num>
  <w:num w:numId="12">
    <w:abstractNumId w:val="14"/>
  </w:num>
  <w:num w:numId="13">
    <w:abstractNumId w:val="23"/>
  </w:num>
  <w:num w:numId="14">
    <w:abstractNumId w:val="12"/>
  </w:num>
  <w:num w:numId="15">
    <w:abstractNumId w:val="15"/>
  </w:num>
  <w:num w:numId="16">
    <w:abstractNumId w:val="13"/>
  </w:num>
  <w:num w:numId="17">
    <w:abstractNumId w:val="0"/>
  </w:num>
  <w:num w:numId="18">
    <w:abstractNumId w:val="4"/>
  </w:num>
  <w:num w:numId="19">
    <w:abstractNumId w:val="5"/>
  </w:num>
  <w:num w:numId="20">
    <w:abstractNumId w:val="6"/>
  </w:num>
  <w:num w:numId="21">
    <w:abstractNumId w:val="7"/>
  </w:num>
  <w:num w:numId="22">
    <w:abstractNumId w:val="8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279"/>
    <w:rsid w:val="000013FB"/>
    <w:rsid w:val="0000367D"/>
    <w:rsid w:val="000B1E0A"/>
    <w:rsid w:val="000B52BB"/>
    <w:rsid w:val="000D4BFB"/>
    <w:rsid w:val="00104EF9"/>
    <w:rsid w:val="00145460"/>
    <w:rsid w:val="001F4625"/>
    <w:rsid w:val="00244942"/>
    <w:rsid w:val="00253889"/>
    <w:rsid w:val="00292A3F"/>
    <w:rsid w:val="002C0D63"/>
    <w:rsid w:val="00390FCD"/>
    <w:rsid w:val="00436214"/>
    <w:rsid w:val="00452DC9"/>
    <w:rsid w:val="004605BE"/>
    <w:rsid w:val="004B7755"/>
    <w:rsid w:val="00542831"/>
    <w:rsid w:val="005502FB"/>
    <w:rsid w:val="005B0EDB"/>
    <w:rsid w:val="005E6279"/>
    <w:rsid w:val="005E7F16"/>
    <w:rsid w:val="005F7BCC"/>
    <w:rsid w:val="0060669E"/>
    <w:rsid w:val="00612249"/>
    <w:rsid w:val="006A2E26"/>
    <w:rsid w:val="006C1508"/>
    <w:rsid w:val="006D6B0A"/>
    <w:rsid w:val="0074065C"/>
    <w:rsid w:val="00787979"/>
    <w:rsid w:val="00795EDB"/>
    <w:rsid w:val="007A5C46"/>
    <w:rsid w:val="007A6808"/>
    <w:rsid w:val="007B5249"/>
    <w:rsid w:val="007F5D68"/>
    <w:rsid w:val="00806E05"/>
    <w:rsid w:val="008149A4"/>
    <w:rsid w:val="008B5A0E"/>
    <w:rsid w:val="008F76FD"/>
    <w:rsid w:val="00982D05"/>
    <w:rsid w:val="009908AF"/>
    <w:rsid w:val="00995F6F"/>
    <w:rsid w:val="009B31F6"/>
    <w:rsid w:val="009C1D60"/>
    <w:rsid w:val="009C244C"/>
    <w:rsid w:val="009F3FEF"/>
    <w:rsid w:val="00AE020D"/>
    <w:rsid w:val="00B66734"/>
    <w:rsid w:val="00B97165"/>
    <w:rsid w:val="00BD30F6"/>
    <w:rsid w:val="00C27019"/>
    <w:rsid w:val="00CC095A"/>
    <w:rsid w:val="00CF3361"/>
    <w:rsid w:val="00D166C5"/>
    <w:rsid w:val="00D4487E"/>
    <w:rsid w:val="00D868A7"/>
    <w:rsid w:val="00D91BF4"/>
    <w:rsid w:val="00D92D83"/>
    <w:rsid w:val="00E6327C"/>
    <w:rsid w:val="00E65A3A"/>
    <w:rsid w:val="00ED6864"/>
    <w:rsid w:val="00E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F4"/>
  </w:style>
  <w:style w:type="paragraph" w:styleId="Heading1">
    <w:name w:val="heading 1"/>
    <w:basedOn w:val="Normal"/>
    <w:next w:val="BodyText"/>
    <w:link w:val="Heading1Char"/>
    <w:qFormat/>
    <w:rsid w:val="00ED6864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249"/>
    <w:pPr>
      <w:ind w:left="720"/>
      <w:contextualSpacing/>
    </w:pPr>
  </w:style>
  <w:style w:type="paragraph" w:customStyle="1" w:styleId="Char">
    <w:name w:val="Char"/>
    <w:basedOn w:val="Normal"/>
    <w:semiHidden/>
    <w:rsid w:val="00D4487E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Standard">
    <w:name w:val="Standard"/>
    <w:rsid w:val="009C1D6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D6864"/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ED6864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ED686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styleId="Hyperlink">
    <w:name w:val="Hyperlink"/>
    <w:rsid w:val="004605BE"/>
    <w:rPr>
      <w:color w:val="0000FF"/>
      <w:u w:val="single"/>
    </w:rPr>
  </w:style>
  <w:style w:type="paragraph" w:customStyle="1" w:styleId="nabrajanjebold">
    <w:name w:val="nabrajanje bold"/>
    <w:basedOn w:val="Normal"/>
    <w:rsid w:val="004605BE"/>
    <w:pPr>
      <w:numPr>
        <w:numId w:val="11"/>
      </w:numPr>
      <w:suppressAutoHyphens/>
      <w:spacing w:after="0" w:line="100" w:lineRule="atLeast"/>
    </w:pPr>
    <w:rPr>
      <w:rFonts w:ascii="Times New Roman" w:eastAsia="Calibri-Bold" w:hAnsi="Times New Roman" w:cs="Times New Roman"/>
      <w:b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ED6864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249"/>
    <w:pPr>
      <w:ind w:left="720"/>
      <w:contextualSpacing/>
    </w:pPr>
  </w:style>
  <w:style w:type="paragraph" w:customStyle="1" w:styleId="Char">
    <w:name w:val="Char"/>
    <w:basedOn w:val="Normal"/>
    <w:semiHidden/>
    <w:rsid w:val="00D448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9C1D6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E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D6864"/>
    <w:rPr>
      <w:rFonts w:ascii="Cambria" w:eastAsia="Arial Unicode MS" w:hAnsi="Cambria" w:cs="font177"/>
      <w:b/>
      <w:bCs/>
      <w:color w:val="365F91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ED6864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ED686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45</cp:revision>
  <cp:lastPrinted>2017-08-09T11:58:00Z</cp:lastPrinted>
  <dcterms:created xsi:type="dcterms:W3CDTF">2015-02-05T13:37:00Z</dcterms:created>
  <dcterms:modified xsi:type="dcterms:W3CDTF">2017-12-01T12:24:00Z</dcterms:modified>
</cp:coreProperties>
</file>